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A0A" w:rsidRDefault="00FA5A0A" w:rsidP="00FA5A0A">
      <w:pPr>
        <w:pStyle w:val="Date"/>
        <w:contextualSpacing/>
      </w:pPr>
      <w:r>
        <w:t>November 21, 2009</w:t>
      </w:r>
    </w:p>
    <w:p w:rsidR="00FA5A0A" w:rsidRPr="00FA5A0A" w:rsidRDefault="00D82275" w:rsidP="00FA5A0A">
      <w:pPr>
        <w:pStyle w:val="Date"/>
        <w:contextualSpacing/>
      </w:pPr>
      <w:r w:rsidRPr="00FA5A0A">
        <w:fldChar w:fldCharType="begin"/>
      </w:r>
      <w:r w:rsidR="00FA5A0A" w:rsidRPr="00FA5A0A">
        <w:instrText xml:space="preserve"> AUTOTEXTLIST </w:instrText>
      </w:r>
      <w:r w:rsidRPr="00FA5A0A">
        <w:fldChar w:fldCharType="separate"/>
      </w:r>
      <w:r w:rsidR="00FA5A0A" w:rsidRPr="00FA5A0A">
        <w:t xml:space="preserve">Reference:  Miller Ranch Ruby </w:t>
      </w:r>
      <w:proofErr w:type="spellStart"/>
      <w:r w:rsidR="00FA5A0A" w:rsidRPr="00FA5A0A">
        <w:t>Rechannelization</w:t>
      </w:r>
      <w:proofErr w:type="spellEnd"/>
      <w:r w:rsidR="00FA5A0A" w:rsidRPr="00FA5A0A">
        <w:t xml:space="preserve"> Project</w:t>
      </w:r>
      <w:r w:rsidRPr="00FA5A0A">
        <w:fldChar w:fldCharType="end"/>
      </w:r>
    </w:p>
    <w:p w:rsidR="006C5EC9" w:rsidRDefault="006C5EC9" w:rsidP="00FA5A0A">
      <w:pPr>
        <w:pStyle w:val="InsideAddressName"/>
        <w:contextualSpacing/>
      </w:pPr>
      <w:r>
        <w:t>Water Quality Bureau, DEQ</w:t>
      </w:r>
    </w:p>
    <w:p w:rsidR="00FA5A0A" w:rsidRDefault="006C5EC9" w:rsidP="00FA5A0A">
      <w:pPr>
        <w:pStyle w:val="InsideAddressName"/>
        <w:contextualSpacing/>
      </w:pPr>
      <w:r>
        <w:t>Attn:  Robert Ray</w:t>
      </w:r>
    </w:p>
    <w:p w:rsidR="00FA5A0A" w:rsidRDefault="00FA5A0A" w:rsidP="00FA5A0A">
      <w:pPr>
        <w:pStyle w:val="InsideAddressName"/>
        <w:contextualSpacing/>
      </w:pPr>
      <w:r>
        <w:t xml:space="preserve">PO Box </w:t>
      </w:r>
      <w:r w:rsidR="006C5EC9">
        <w:t>200901</w:t>
      </w:r>
    </w:p>
    <w:p w:rsidR="00FA5A0A" w:rsidRPr="00FA5A0A" w:rsidRDefault="006C5EC9" w:rsidP="006C5EC9">
      <w:pPr>
        <w:pStyle w:val="InsideAddressName"/>
        <w:contextualSpacing/>
      </w:pPr>
      <w:r>
        <w:t>Helena, MT  59620-0901</w:t>
      </w:r>
    </w:p>
    <w:p w:rsidR="00FA5A0A" w:rsidRPr="00FA5A0A" w:rsidRDefault="00D82275" w:rsidP="00FA5A0A">
      <w:pPr>
        <w:pStyle w:val="Salutation"/>
        <w:contextualSpacing/>
      </w:pPr>
      <w:fldSimple w:instr=" AUTOTEXTLIST ">
        <w:r w:rsidR="00FA5A0A" w:rsidRPr="00FA5A0A">
          <w:t xml:space="preserve">Dear </w:t>
        </w:r>
        <w:r w:rsidR="006C5EC9">
          <w:t>Mr. Ray,</w:t>
        </w:r>
      </w:fldSimple>
    </w:p>
    <w:p w:rsidR="00DE2946" w:rsidRDefault="00FA5A0A" w:rsidP="00FA5A0A">
      <w:pPr>
        <w:pStyle w:val="BodyText"/>
        <w:contextualSpacing/>
      </w:pPr>
      <w:r>
        <w:t xml:space="preserve">The purpose of this letter is to </w:t>
      </w:r>
      <w:r w:rsidR="00D93817">
        <w:t>document</w:t>
      </w:r>
      <w:r>
        <w:t xml:space="preserve"> the support </w:t>
      </w:r>
      <w:r w:rsidR="00D93817">
        <w:t xml:space="preserve">that </w:t>
      </w:r>
      <w:r>
        <w:t>The Lewis &amp; Clark Chapter of Montana’s Trout Unlimited</w:t>
      </w:r>
      <w:r w:rsidR="00DE2946">
        <w:t xml:space="preserve"> is providing for the Miller Ranch Ruby </w:t>
      </w:r>
      <w:proofErr w:type="spellStart"/>
      <w:r w:rsidR="00DE2946">
        <w:t>Rechannelization</w:t>
      </w:r>
      <w:proofErr w:type="spellEnd"/>
      <w:r w:rsidR="00DE2946">
        <w:t xml:space="preserve"> project near Alder, Montana.  </w:t>
      </w:r>
    </w:p>
    <w:p w:rsidR="00DE2946" w:rsidRDefault="00DE2946" w:rsidP="00FA5A0A">
      <w:pPr>
        <w:pStyle w:val="BodyText"/>
        <w:contextualSpacing/>
      </w:pPr>
    </w:p>
    <w:p w:rsidR="00DE2946" w:rsidRDefault="00DE2946" w:rsidP="00FA5A0A">
      <w:pPr>
        <w:pStyle w:val="BodyText"/>
        <w:contextualSpacing/>
      </w:pPr>
      <w:r>
        <w:t>The result of th</w:t>
      </w:r>
      <w:r w:rsidR="00D93817">
        <w:t>is</w:t>
      </w:r>
      <w:r>
        <w:t xml:space="preserve"> project will be a net improvement in the structure of the Ruby River, and therefore an improvement in fish habitat in that stretch of the river.  This project affects a significant length of the Ruby </w:t>
      </w:r>
      <w:proofErr w:type="gramStart"/>
      <w:r>
        <w:t>river,</w:t>
      </w:r>
      <w:proofErr w:type="gramEnd"/>
      <w:r>
        <w:t xml:space="preserve"> one of the “home waters” of our Trout Unlimited chapter.  </w:t>
      </w:r>
    </w:p>
    <w:p w:rsidR="00DE2946" w:rsidRDefault="00DE2946" w:rsidP="00FA5A0A">
      <w:pPr>
        <w:pStyle w:val="BodyText"/>
        <w:contextualSpacing/>
      </w:pPr>
    </w:p>
    <w:p w:rsidR="00D93817" w:rsidRDefault="00DE2946" w:rsidP="00FA5A0A">
      <w:pPr>
        <w:pStyle w:val="BodyText"/>
        <w:contextualSpacing/>
      </w:pPr>
      <w:r>
        <w:t>We have demonstrated our support by applying for and obtaining a grant from the State offices of Trout Unlim</w:t>
      </w:r>
      <w:r w:rsidR="006C5EC9">
        <w:t>i</w:t>
      </w:r>
      <w:r>
        <w:t xml:space="preserve">ted.  This grant required a majority vote of the State </w:t>
      </w:r>
      <w:proofErr w:type="gramStart"/>
      <w:r>
        <w:t>Council which</w:t>
      </w:r>
      <w:proofErr w:type="gramEnd"/>
      <w:r>
        <w:t xml:space="preserve"> is comprised not only of State officers, but also the voting members of each chapter throughout the state.  In this way, support for the project is demonstrated not only at the local chapter level but also through the support of the State Council of Montana’s Trout Unlimited. </w:t>
      </w:r>
    </w:p>
    <w:p w:rsidR="00D93817" w:rsidRDefault="00D93817" w:rsidP="00FA5A0A">
      <w:pPr>
        <w:pStyle w:val="BodyText"/>
        <w:contextualSpacing/>
      </w:pPr>
    </w:p>
    <w:p w:rsidR="00D93817" w:rsidRDefault="00D93817" w:rsidP="00FA5A0A">
      <w:pPr>
        <w:pStyle w:val="BodyText"/>
        <w:contextualSpacing/>
      </w:pPr>
      <w:r>
        <w:t xml:space="preserve">It is our sincere wish to see this project completed in a timely fashion so that the river can begin to heal as soon as possible.  </w:t>
      </w:r>
    </w:p>
    <w:p w:rsidR="00D93817" w:rsidRDefault="00D93817" w:rsidP="00FA5A0A">
      <w:pPr>
        <w:pStyle w:val="BodyText"/>
        <w:contextualSpacing/>
      </w:pPr>
    </w:p>
    <w:p w:rsidR="00D93817" w:rsidRDefault="00D93817" w:rsidP="00FA5A0A">
      <w:pPr>
        <w:pStyle w:val="BodyText"/>
        <w:contextualSpacing/>
      </w:pPr>
      <w:r>
        <w:t>Please contact us should you have any questions regarding our support for this important project.</w:t>
      </w:r>
    </w:p>
    <w:p w:rsidR="00D93817" w:rsidRDefault="00D93817" w:rsidP="00FA5A0A">
      <w:pPr>
        <w:pStyle w:val="BodyText"/>
        <w:contextualSpacing/>
      </w:pPr>
    </w:p>
    <w:p w:rsidR="006C5EC9" w:rsidRDefault="00D93817" w:rsidP="00FA5A0A">
      <w:pPr>
        <w:pStyle w:val="BodyText"/>
        <w:contextualSpacing/>
      </w:pPr>
      <w:r>
        <w:t>Sincerely,</w:t>
      </w:r>
    </w:p>
    <w:p w:rsidR="00D93817" w:rsidRDefault="00D93817" w:rsidP="00FA5A0A">
      <w:pPr>
        <w:pStyle w:val="BodyText"/>
        <w:contextualSpacing/>
      </w:pPr>
    </w:p>
    <w:p w:rsidR="00D93817" w:rsidRDefault="00D93817" w:rsidP="00FA5A0A">
      <w:pPr>
        <w:pStyle w:val="BodyText"/>
        <w:contextualSpacing/>
      </w:pPr>
      <w:r>
        <w:br/>
        <w:t>David A. Delisi, LCTU President</w:t>
      </w:r>
    </w:p>
    <w:p w:rsidR="00D93817" w:rsidRDefault="00D93817" w:rsidP="00FA5A0A">
      <w:pPr>
        <w:pStyle w:val="BodyText"/>
        <w:contextualSpacing/>
      </w:pPr>
      <w:r>
        <w:t>406-842-5475</w:t>
      </w:r>
    </w:p>
    <w:p w:rsidR="00FA5A0A" w:rsidRDefault="00D93817" w:rsidP="00FA5A0A">
      <w:pPr>
        <w:pStyle w:val="BodyText"/>
        <w:contextualSpacing/>
      </w:pPr>
      <w:r>
        <w:t>www.lctu.org</w:t>
      </w:r>
    </w:p>
    <w:p w:rsidR="00FA5A0A" w:rsidRDefault="006C5EC9" w:rsidP="00FA5A0A">
      <w:pPr>
        <w:pStyle w:val="InsideAddress"/>
      </w:pPr>
      <w:r>
        <w:t>cc:  Ruby Watershed Coordinator</w:t>
      </w:r>
    </w:p>
    <w:p w:rsidR="00FA5A0A" w:rsidRDefault="00FA5A0A"/>
    <w:sectPr w:rsidR="00FA5A0A" w:rsidSect="00FA5A0A">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946" w:rsidRDefault="00DE2946">
    <w:pPr>
      <w:pStyle w:val="Header"/>
    </w:pPr>
    <w:r>
      <w:rPr>
        <w:noProof/>
      </w:rPr>
      <w:drawing>
        <wp:anchor distT="0" distB="0" distL="114300" distR="114300" simplePos="0" relativeHeight="251658240" behindDoc="0" locked="0" layoutInCell="1" allowOverlap="1">
          <wp:simplePos x="0" y="0"/>
          <wp:positionH relativeFrom="character">
            <wp:posOffset>-320040</wp:posOffset>
          </wp:positionH>
          <wp:positionV relativeFrom="line">
            <wp:posOffset>0</wp:posOffset>
          </wp:positionV>
          <wp:extent cx="6880860" cy="1017270"/>
          <wp:effectExtent l="25400" t="0" r="2540" b="0"/>
          <wp:wrapTight wrapText="bothSides">
            <wp:wrapPolygon edited="0">
              <wp:start x="-80" y="0"/>
              <wp:lineTo x="-80" y="21573"/>
              <wp:lineTo x="21608" y="21573"/>
              <wp:lineTo x="21608" y="0"/>
              <wp:lineTo x="-80" y="0"/>
            </wp:wrapPolygon>
          </wp:wrapTight>
          <wp:docPr id="1" name="Picture 1" descr="TU top cur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 top curved"/>
                  <pic:cNvPicPr>
                    <a:picLocks noChangeAspect="1" noChangeArrowheads="1"/>
                  </pic:cNvPicPr>
                </pic:nvPicPr>
                <pic:blipFill>
                  <a:blip r:embed="rId1"/>
                  <a:srcRect l="19000" t="39999" b="44000"/>
                  <a:stretch>
                    <a:fillRect/>
                  </a:stretch>
                </pic:blipFill>
                <pic:spPr bwMode="auto">
                  <a:xfrm>
                    <a:off x="0" y="0"/>
                    <a:ext cx="6880860" cy="101727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proofState w:spelling="clean" w:grammar="clean"/>
  <w:documentType w:val="letter"/>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FA5A0A"/>
    <w:rsid w:val="006C5EC9"/>
    <w:rsid w:val="00D82275"/>
    <w:rsid w:val="00D93817"/>
    <w:rsid w:val="00DE2946"/>
    <w:rsid w:val="00FA5A0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DA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A5A0A"/>
    <w:pPr>
      <w:tabs>
        <w:tab w:val="center" w:pos="4320"/>
        <w:tab w:val="right" w:pos="8640"/>
      </w:tabs>
      <w:spacing w:after="0"/>
    </w:pPr>
  </w:style>
  <w:style w:type="character" w:customStyle="1" w:styleId="HeaderChar">
    <w:name w:val="Header Char"/>
    <w:basedOn w:val="DefaultParagraphFont"/>
    <w:link w:val="Header"/>
    <w:uiPriority w:val="99"/>
    <w:semiHidden/>
    <w:rsid w:val="00FA5A0A"/>
    <w:rPr>
      <w:sz w:val="24"/>
      <w:szCs w:val="24"/>
    </w:rPr>
  </w:style>
  <w:style w:type="paragraph" w:styleId="Footer">
    <w:name w:val="footer"/>
    <w:basedOn w:val="Normal"/>
    <w:link w:val="FooterChar"/>
    <w:uiPriority w:val="99"/>
    <w:semiHidden/>
    <w:unhideWhenUsed/>
    <w:rsid w:val="00FA5A0A"/>
    <w:pPr>
      <w:tabs>
        <w:tab w:val="center" w:pos="4320"/>
        <w:tab w:val="right" w:pos="8640"/>
      </w:tabs>
      <w:spacing w:after="0"/>
    </w:pPr>
  </w:style>
  <w:style w:type="character" w:customStyle="1" w:styleId="FooterChar">
    <w:name w:val="Footer Char"/>
    <w:basedOn w:val="DefaultParagraphFont"/>
    <w:link w:val="Footer"/>
    <w:uiPriority w:val="99"/>
    <w:semiHidden/>
    <w:rsid w:val="00FA5A0A"/>
    <w:rPr>
      <w:sz w:val="24"/>
      <w:szCs w:val="24"/>
    </w:rPr>
  </w:style>
  <w:style w:type="paragraph" w:styleId="Date">
    <w:name w:val="Date"/>
    <w:basedOn w:val="Normal"/>
    <w:next w:val="Normal"/>
    <w:link w:val="DateChar"/>
    <w:uiPriority w:val="99"/>
    <w:unhideWhenUsed/>
    <w:rsid w:val="00FA5A0A"/>
  </w:style>
  <w:style w:type="character" w:customStyle="1" w:styleId="DateChar">
    <w:name w:val="Date Char"/>
    <w:basedOn w:val="DefaultParagraphFont"/>
    <w:link w:val="Date"/>
    <w:uiPriority w:val="99"/>
    <w:rsid w:val="00FA5A0A"/>
    <w:rPr>
      <w:sz w:val="24"/>
      <w:szCs w:val="24"/>
    </w:rPr>
  </w:style>
  <w:style w:type="paragraph" w:styleId="BodyText">
    <w:name w:val="Body Text"/>
    <w:basedOn w:val="Normal"/>
    <w:link w:val="BodyTextChar"/>
    <w:uiPriority w:val="99"/>
    <w:unhideWhenUsed/>
    <w:rsid w:val="00FA5A0A"/>
    <w:pPr>
      <w:spacing w:after="120"/>
    </w:pPr>
  </w:style>
  <w:style w:type="character" w:customStyle="1" w:styleId="BodyTextChar">
    <w:name w:val="Body Text Char"/>
    <w:basedOn w:val="DefaultParagraphFont"/>
    <w:link w:val="BodyText"/>
    <w:uiPriority w:val="99"/>
    <w:rsid w:val="00FA5A0A"/>
    <w:rPr>
      <w:sz w:val="24"/>
      <w:szCs w:val="24"/>
    </w:rPr>
  </w:style>
  <w:style w:type="paragraph" w:customStyle="1" w:styleId="ReferenceLine">
    <w:name w:val="Reference Line"/>
    <w:basedOn w:val="BodyText"/>
    <w:rsid w:val="00FA5A0A"/>
  </w:style>
  <w:style w:type="paragraph" w:customStyle="1" w:styleId="InsideAddressName">
    <w:name w:val="Inside Address Name"/>
    <w:basedOn w:val="Normal"/>
    <w:rsid w:val="00FA5A0A"/>
  </w:style>
  <w:style w:type="paragraph" w:customStyle="1" w:styleId="InsideAddress">
    <w:name w:val="Inside Address"/>
    <w:basedOn w:val="Normal"/>
    <w:rsid w:val="00FA5A0A"/>
  </w:style>
  <w:style w:type="paragraph" w:customStyle="1" w:styleId="AttentionLine">
    <w:name w:val="Attention Line"/>
    <w:basedOn w:val="BodyText"/>
    <w:rsid w:val="00FA5A0A"/>
  </w:style>
  <w:style w:type="paragraph" w:styleId="Salutation">
    <w:name w:val="Salutation"/>
    <w:basedOn w:val="Normal"/>
    <w:next w:val="Normal"/>
    <w:link w:val="SalutationChar"/>
    <w:uiPriority w:val="99"/>
    <w:unhideWhenUsed/>
    <w:rsid w:val="00FA5A0A"/>
  </w:style>
  <w:style w:type="character" w:customStyle="1" w:styleId="SalutationChar">
    <w:name w:val="Salutation Char"/>
    <w:basedOn w:val="DefaultParagraphFont"/>
    <w:link w:val="Salutation"/>
    <w:uiPriority w:val="99"/>
    <w:rsid w:val="00FA5A0A"/>
    <w:rPr>
      <w:sz w:val="24"/>
      <w:szCs w:val="24"/>
    </w:rPr>
  </w:style>
  <w:style w:type="paragraph" w:styleId="Signature">
    <w:name w:val="Signature"/>
    <w:basedOn w:val="Normal"/>
    <w:link w:val="SignatureChar"/>
    <w:uiPriority w:val="99"/>
    <w:unhideWhenUsed/>
    <w:rsid w:val="00FA5A0A"/>
    <w:pPr>
      <w:spacing w:after="0"/>
    </w:pPr>
  </w:style>
  <w:style w:type="character" w:customStyle="1" w:styleId="SignatureChar">
    <w:name w:val="Signature Char"/>
    <w:basedOn w:val="DefaultParagraphFont"/>
    <w:link w:val="Signature"/>
    <w:uiPriority w:val="99"/>
    <w:rsid w:val="00FA5A0A"/>
    <w:rPr>
      <w:sz w:val="24"/>
      <w:szCs w:val="24"/>
    </w:rPr>
  </w:style>
  <w:style w:type="paragraph" w:styleId="Closing">
    <w:name w:val="Closing"/>
    <w:basedOn w:val="Normal"/>
    <w:link w:val="ClosingChar"/>
    <w:uiPriority w:val="99"/>
    <w:semiHidden/>
    <w:unhideWhenUsed/>
    <w:rsid w:val="00FA5A0A"/>
    <w:pPr>
      <w:spacing w:after="0"/>
    </w:pPr>
  </w:style>
  <w:style w:type="character" w:customStyle="1" w:styleId="ClosingChar">
    <w:name w:val="Closing Char"/>
    <w:basedOn w:val="DefaultParagraphFont"/>
    <w:link w:val="Closing"/>
    <w:uiPriority w:val="99"/>
    <w:semiHidden/>
    <w:rsid w:val="00FA5A0A"/>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217</Words>
  <Characters>1237</Characters>
  <Application>Microsoft Macintosh Word</Application>
  <DocSecurity>0</DocSecurity>
  <Lines>10</Lines>
  <Paragraphs>2</Paragraphs>
  <ScaleCrop>false</ScaleCrop>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Delisi</dc:creator>
  <cp:keywords/>
  <cp:lastModifiedBy>David Delisi</cp:lastModifiedBy>
  <cp:revision>2</cp:revision>
  <cp:lastPrinted>2009-11-24T21:15:00Z</cp:lastPrinted>
  <dcterms:created xsi:type="dcterms:W3CDTF">2009-11-21T19:51:00Z</dcterms:created>
  <dcterms:modified xsi:type="dcterms:W3CDTF">2009-11-24T21:23:00Z</dcterms:modified>
</cp:coreProperties>
</file>